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36004">
        <w:rPr>
          <w:spacing w:val="-4"/>
          <w:sz w:val="28"/>
          <w:szCs w:val="28"/>
        </w:rPr>
        <w:t>_________________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36004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336004" w:rsidRDefault="0033600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425BB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</w:t>
      </w:r>
      <w:r w:rsidR="009534D1">
        <w:rPr>
          <w:b/>
          <w:sz w:val="28"/>
          <w:szCs w:val="28"/>
        </w:rPr>
        <w:t>893</w:t>
      </w:r>
      <w:r>
        <w:rPr>
          <w:b/>
          <w:sz w:val="28"/>
          <w:szCs w:val="28"/>
        </w:rPr>
        <w:t>:</w:t>
      </w:r>
      <w:r w:rsidR="009534D1">
        <w:rPr>
          <w:b/>
          <w:sz w:val="28"/>
          <w:szCs w:val="28"/>
        </w:rPr>
        <w:t>1178</w:t>
      </w:r>
      <w:r>
        <w:rPr>
          <w:b/>
          <w:sz w:val="28"/>
          <w:szCs w:val="28"/>
        </w:rPr>
        <w:t xml:space="preserve">,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8A4D84" w:rsidRPr="009F2F85" w:rsidRDefault="009534D1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 Липовая Аллея</w:t>
      </w:r>
      <w:r w:rsidR="008A4D84">
        <w:rPr>
          <w:b/>
          <w:sz w:val="28"/>
          <w:szCs w:val="28"/>
        </w:rPr>
        <w:t>»</w:t>
      </w:r>
    </w:p>
    <w:p w:rsidR="004425BB" w:rsidRDefault="004425BB" w:rsidP="004425BB">
      <w:pPr>
        <w:pStyle w:val="3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73AB4" w:rsidRDefault="00573AB4" w:rsidP="00336004">
      <w:pPr>
        <w:pStyle w:val="a3"/>
        <w:tabs>
          <w:tab w:val="left" w:pos="1134"/>
        </w:tabs>
        <w:suppressAutoHyphens/>
        <w:spacing w:line="216" w:lineRule="auto"/>
        <w:ind w:left="1134" w:right="1700" w:firstLine="0"/>
        <w:jc w:val="both"/>
        <w:rPr>
          <w:rFonts w:ascii="Times New Roman" w:hAnsi="Times New Roman"/>
          <w:sz w:val="28"/>
          <w:szCs w:val="28"/>
        </w:rPr>
      </w:pPr>
    </w:p>
    <w:p w:rsidR="004425BB" w:rsidRDefault="00FA2CA8" w:rsidP="004425BB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заявления собственника земельного участка </w:t>
      </w:r>
      <w:proofErr w:type="spellStart"/>
      <w:r w:rsidR="009534D1">
        <w:rPr>
          <w:rFonts w:ascii="Times New Roman" w:hAnsi="Times New Roman"/>
          <w:sz w:val="28"/>
          <w:szCs w:val="28"/>
        </w:rPr>
        <w:t>Окрояна</w:t>
      </w:r>
      <w:proofErr w:type="spellEnd"/>
      <w:r w:rsidR="009534D1">
        <w:rPr>
          <w:rFonts w:ascii="Times New Roman" w:hAnsi="Times New Roman"/>
          <w:sz w:val="28"/>
          <w:szCs w:val="28"/>
        </w:rPr>
        <w:t xml:space="preserve"> Спартака Симоновича</w:t>
      </w:r>
      <w:r>
        <w:rPr>
          <w:rFonts w:ascii="Times New Roman" w:hAnsi="Times New Roman"/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23:39:1101</w:t>
      </w:r>
      <w:r w:rsidR="009534D1">
        <w:rPr>
          <w:rFonts w:ascii="Times New Roman" w:hAnsi="Times New Roman"/>
          <w:sz w:val="28"/>
          <w:szCs w:val="28"/>
        </w:rPr>
        <w:t>893</w:t>
      </w:r>
      <w:r>
        <w:rPr>
          <w:rFonts w:ascii="Times New Roman" w:hAnsi="Times New Roman"/>
          <w:sz w:val="28"/>
          <w:szCs w:val="28"/>
        </w:rPr>
        <w:t>:</w:t>
      </w:r>
      <w:r w:rsidR="009534D1">
        <w:rPr>
          <w:rFonts w:ascii="Times New Roman" w:hAnsi="Times New Roman"/>
          <w:sz w:val="28"/>
          <w:szCs w:val="28"/>
        </w:rPr>
        <w:t>1178</w:t>
      </w:r>
      <w:r>
        <w:rPr>
          <w:rFonts w:ascii="Times New Roman" w:hAnsi="Times New Roman"/>
          <w:sz w:val="28"/>
          <w:szCs w:val="28"/>
        </w:rPr>
        <w:t xml:space="preserve"> площадью </w:t>
      </w:r>
      <w:r w:rsidR="009534D1">
        <w:rPr>
          <w:rFonts w:ascii="Times New Roman" w:hAnsi="Times New Roman"/>
          <w:sz w:val="28"/>
          <w:szCs w:val="28"/>
        </w:rPr>
        <w:t>530</w:t>
      </w:r>
      <w:r>
        <w:rPr>
          <w:rFonts w:ascii="Times New Roman" w:hAnsi="Times New Roman"/>
          <w:sz w:val="28"/>
          <w:szCs w:val="28"/>
        </w:rPr>
        <w:t xml:space="preserve"> кв.м., этажность один этаж, расположенного по адресу: </w:t>
      </w:r>
      <w:proofErr w:type="gramStart"/>
      <w:r>
        <w:rPr>
          <w:rFonts w:ascii="Times New Roman" w:hAnsi="Times New Roman"/>
          <w:sz w:val="28"/>
          <w:szCs w:val="28"/>
        </w:rPr>
        <w:t xml:space="preserve">Краснодарский край, Белореченский район, г. Белореченск,                    </w:t>
      </w:r>
      <w:r w:rsidR="009534D1">
        <w:rPr>
          <w:rFonts w:ascii="Times New Roman" w:hAnsi="Times New Roman"/>
          <w:sz w:val="28"/>
          <w:szCs w:val="28"/>
        </w:rPr>
        <w:t>ул. Липовая Аллея</w:t>
      </w:r>
      <w:r>
        <w:rPr>
          <w:rFonts w:ascii="Times New Roman" w:hAnsi="Times New Roman"/>
          <w:sz w:val="28"/>
          <w:szCs w:val="28"/>
        </w:rPr>
        <w:t>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r w:rsidR="009320A5" w:rsidRPr="00FD4074">
        <w:rPr>
          <w:rFonts w:ascii="Times New Roman" w:hAnsi="Times New Roman"/>
          <w:sz w:val="28"/>
          <w:szCs w:val="28"/>
        </w:rPr>
        <w:t xml:space="preserve">, в соответствии со статьями 5.1, 39 </w:t>
      </w:r>
      <w:r w:rsidR="004425BB" w:rsidRPr="00FD4074">
        <w:rPr>
          <w:rFonts w:ascii="Times New Roman" w:hAnsi="Times New Roman"/>
          <w:sz w:val="28"/>
          <w:szCs w:val="28"/>
        </w:rPr>
        <w:t>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</w:t>
      </w:r>
      <w:r w:rsidR="004425BB" w:rsidRPr="006D67DC">
        <w:rPr>
          <w:rFonts w:ascii="Times New Roman" w:hAnsi="Times New Roman"/>
          <w:sz w:val="28"/>
          <w:szCs w:val="28"/>
        </w:rPr>
        <w:t xml:space="preserve"> поселения Белореченского</w:t>
      </w:r>
      <w:proofErr w:type="gramEnd"/>
      <w:r w:rsidR="004425BB" w:rsidRPr="006D67DC">
        <w:rPr>
          <w:rFonts w:ascii="Times New Roman" w:hAnsi="Times New Roman"/>
          <w:sz w:val="28"/>
          <w:szCs w:val="28"/>
        </w:rPr>
        <w:t xml:space="preserve"> района от </w:t>
      </w:r>
      <w:r w:rsidR="004425BB">
        <w:rPr>
          <w:rFonts w:ascii="Times New Roman" w:hAnsi="Times New Roman"/>
          <w:sz w:val="28"/>
          <w:szCs w:val="28"/>
        </w:rPr>
        <w:t>15 декабря 2023</w:t>
      </w:r>
      <w:r w:rsidR="004425BB" w:rsidRPr="006D67DC">
        <w:rPr>
          <w:rFonts w:ascii="Times New Roman" w:hAnsi="Times New Roman"/>
          <w:sz w:val="28"/>
          <w:szCs w:val="28"/>
        </w:rPr>
        <w:t xml:space="preserve"> г. № </w:t>
      </w:r>
      <w:r w:rsidR="004425BB">
        <w:rPr>
          <w:rFonts w:ascii="Times New Roman" w:hAnsi="Times New Roman"/>
          <w:sz w:val="28"/>
          <w:szCs w:val="28"/>
        </w:rPr>
        <w:t>269</w:t>
      </w:r>
      <w:r w:rsidR="004425BB" w:rsidRPr="006D67DC">
        <w:rPr>
          <w:rFonts w:ascii="Times New Roman" w:hAnsi="Times New Roman"/>
          <w:sz w:val="28"/>
          <w:szCs w:val="28"/>
        </w:rPr>
        <w:t xml:space="preserve">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статьей 32 Устава Белореченского городского поселения Белореченского </w:t>
      </w:r>
      <w:r w:rsidR="004425BB" w:rsidRPr="006D67DC">
        <w:rPr>
          <w:rFonts w:ascii="Times New Roman" w:hAnsi="Times New Roman"/>
          <w:sz w:val="28"/>
          <w:szCs w:val="28"/>
        </w:rPr>
        <w:lastRenderedPageBreak/>
        <w:t>района,</w:t>
      </w:r>
      <w:r w:rsidR="00C52F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425BB" w:rsidRPr="006D67DC">
        <w:rPr>
          <w:rFonts w:ascii="Times New Roman" w:hAnsi="Times New Roman"/>
          <w:sz w:val="28"/>
          <w:szCs w:val="28"/>
        </w:rPr>
        <w:t>п</w:t>
      </w:r>
      <w:proofErr w:type="gramEnd"/>
      <w:r w:rsidR="004425BB" w:rsidRPr="006D67DC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997688" w:rsidRDefault="004664C4" w:rsidP="00997688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997688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</w:t>
      </w:r>
      <w:r w:rsidR="009F1307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8A4D84">
        <w:rPr>
          <w:rFonts w:ascii="Times New Roman" w:hAnsi="Times New Roman"/>
          <w:sz w:val="28"/>
          <w:szCs w:val="28"/>
        </w:rPr>
        <w:t>23:39:1101</w:t>
      </w:r>
      <w:r w:rsidR="009534D1">
        <w:rPr>
          <w:rFonts w:ascii="Times New Roman" w:hAnsi="Times New Roman"/>
          <w:sz w:val="28"/>
          <w:szCs w:val="28"/>
        </w:rPr>
        <w:t>893</w:t>
      </w:r>
      <w:r w:rsidR="008A4D84">
        <w:rPr>
          <w:rFonts w:ascii="Times New Roman" w:hAnsi="Times New Roman"/>
          <w:sz w:val="28"/>
          <w:szCs w:val="28"/>
        </w:rPr>
        <w:t>:</w:t>
      </w:r>
      <w:r w:rsidR="009534D1">
        <w:rPr>
          <w:rFonts w:ascii="Times New Roman" w:hAnsi="Times New Roman"/>
          <w:sz w:val="28"/>
          <w:szCs w:val="28"/>
        </w:rPr>
        <w:t>1178</w:t>
      </w:r>
      <w:r w:rsidR="008A4D84">
        <w:rPr>
          <w:rFonts w:ascii="Times New Roman" w:hAnsi="Times New Roman"/>
          <w:sz w:val="28"/>
          <w:szCs w:val="28"/>
        </w:rPr>
        <w:t xml:space="preserve"> площадью </w:t>
      </w:r>
      <w:r w:rsidR="009534D1">
        <w:rPr>
          <w:rFonts w:ascii="Times New Roman" w:hAnsi="Times New Roman"/>
          <w:sz w:val="28"/>
          <w:szCs w:val="28"/>
        </w:rPr>
        <w:t>530</w:t>
      </w:r>
      <w:r w:rsidR="00C52F5E">
        <w:rPr>
          <w:rFonts w:ascii="Times New Roman" w:hAnsi="Times New Roman"/>
          <w:sz w:val="28"/>
          <w:szCs w:val="28"/>
        </w:rPr>
        <w:t xml:space="preserve"> </w:t>
      </w:r>
      <w:r w:rsidR="008A4D84">
        <w:rPr>
          <w:rFonts w:ascii="Times New Roman" w:hAnsi="Times New Roman"/>
          <w:sz w:val="28"/>
          <w:szCs w:val="28"/>
        </w:rPr>
        <w:t xml:space="preserve">кв.м., этажность </w:t>
      </w:r>
      <w:r w:rsidR="00C52F5E">
        <w:rPr>
          <w:rFonts w:ascii="Times New Roman" w:hAnsi="Times New Roman"/>
          <w:sz w:val="28"/>
          <w:szCs w:val="28"/>
        </w:rPr>
        <w:t>один этаж</w:t>
      </w:r>
      <w:r w:rsidR="008A4D84">
        <w:rPr>
          <w:rFonts w:ascii="Times New Roman" w:hAnsi="Times New Roman"/>
          <w:sz w:val="28"/>
          <w:szCs w:val="28"/>
        </w:rPr>
        <w:t xml:space="preserve">, расположенного по адресу: Краснодарский край, Белореченский район, г. Белореченск, </w:t>
      </w:r>
      <w:r w:rsidR="009534D1">
        <w:rPr>
          <w:rFonts w:ascii="Times New Roman" w:hAnsi="Times New Roman"/>
          <w:sz w:val="28"/>
          <w:szCs w:val="28"/>
        </w:rPr>
        <w:t>ул. Липовая Аллея</w:t>
      </w:r>
      <w:r w:rsidR="008A4D84">
        <w:rPr>
          <w:rFonts w:ascii="Times New Roman" w:hAnsi="Times New Roman"/>
          <w:sz w:val="28"/>
          <w:szCs w:val="28"/>
        </w:rPr>
        <w:t>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«Магазины».</w:t>
      </w:r>
    </w:p>
    <w:p w:rsidR="00336004" w:rsidRPr="00997688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99768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97688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997688">
        <w:rPr>
          <w:rFonts w:ascii="Times New Roman" w:hAnsi="Times New Roman"/>
          <w:sz w:val="28"/>
          <w:szCs w:val="28"/>
        </w:rPr>
        <w:t> </w:t>
      </w:r>
      <w:r w:rsidRPr="00997688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6004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36004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F41471" w:rsidRPr="004664C4" w:rsidRDefault="00F41471" w:rsidP="00A22932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41471" w:rsidRDefault="00F41471" w:rsidP="00F41471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471" w:rsidRPr="004664C4" w:rsidRDefault="00F41471" w:rsidP="00F41471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F41471" w:rsidRDefault="00F41471" w:rsidP="00F4147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F41471" w:rsidRDefault="00F41471" w:rsidP="00F4147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F41471" w:rsidRDefault="00F41471" w:rsidP="00F4147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F41471" w:rsidRPr="004664C4" w:rsidRDefault="00F41471" w:rsidP="00F4147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>М.А. Санжаровский</w:t>
      </w:r>
    </w:p>
    <w:p w:rsidR="00455402" w:rsidRPr="004664C4" w:rsidRDefault="00455402" w:rsidP="00F41471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97688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8C3" w:rsidRDefault="007318C3" w:rsidP="009E6735">
      <w:r>
        <w:separator/>
      </w:r>
    </w:p>
  </w:endnote>
  <w:endnote w:type="continuationSeparator" w:id="0">
    <w:p w:rsidR="007318C3" w:rsidRDefault="007318C3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8C3" w:rsidRDefault="007318C3" w:rsidP="009E6735">
      <w:r>
        <w:separator/>
      </w:r>
    </w:p>
  </w:footnote>
  <w:footnote w:type="continuationSeparator" w:id="0">
    <w:p w:rsidR="007318C3" w:rsidRDefault="007318C3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4425BB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A22932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  <w:p w:rsidR="009E6735" w:rsidRPr="00003786" w:rsidRDefault="00A22932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7223"/>
    <w:rsid w:val="00113029"/>
    <w:rsid w:val="00115818"/>
    <w:rsid w:val="001234BB"/>
    <w:rsid w:val="00133DD8"/>
    <w:rsid w:val="001420D9"/>
    <w:rsid w:val="0015422B"/>
    <w:rsid w:val="00175949"/>
    <w:rsid w:val="00197014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36004"/>
    <w:rsid w:val="00340BED"/>
    <w:rsid w:val="00373078"/>
    <w:rsid w:val="0037666F"/>
    <w:rsid w:val="003901EF"/>
    <w:rsid w:val="003965D7"/>
    <w:rsid w:val="003C1306"/>
    <w:rsid w:val="003C4119"/>
    <w:rsid w:val="003E3E16"/>
    <w:rsid w:val="003E483F"/>
    <w:rsid w:val="00440166"/>
    <w:rsid w:val="004425BB"/>
    <w:rsid w:val="00442EB6"/>
    <w:rsid w:val="00455402"/>
    <w:rsid w:val="004664C4"/>
    <w:rsid w:val="00490CD3"/>
    <w:rsid w:val="00494C18"/>
    <w:rsid w:val="004B6D50"/>
    <w:rsid w:val="004C2552"/>
    <w:rsid w:val="004D6F6B"/>
    <w:rsid w:val="004F2472"/>
    <w:rsid w:val="004F6BFD"/>
    <w:rsid w:val="005066C1"/>
    <w:rsid w:val="00573AB4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83C5C"/>
    <w:rsid w:val="006947AD"/>
    <w:rsid w:val="006A4E42"/>
    <w:rsid w:val="006B0CC0"/>
    <w:rsid w:val="006C1AB5"/>
    <w:rsid w:val="006C5361"/>
    <w:rsid w:val="007318C3"/>
    <w:rsid w:val="007B1E1B"/>
    <w:rsid w:val="007B266D"/>
    <w:rsid w:val="007F3F8B"/>
    <w:rsid w:val="00801520"/>
    <w:rsid w:val="00844EFE"/>
    <w:rsid w:val="00862159"/>
    <w:rsid w:val="00871CD8"/>
    <w:rsid w:val="008804D7"/>
    <w:rsid w:val="00887301"/>
    <w:rsid w:val="008878F9"/>
    <w:rsid w:val="008A33FE"/>
    <w:rsid w:val="008A4D84"/>
    <w:rsid w:val="008C092F"/>
    <w:rsid w:val="008C4144"/>
    <w:rsid w:val="00916650"/>
    <w:rsid w:val="009320A5"/>
    <w:rsid w:val="009534D1"/>
    <w:rsid w:val="0098246A"/>
    <w:rsid w:val="00982EEF"/>
    <w:rsid w:val="00997688"/>
    <w:rsid w:val="009A1EE5"/>
    <w:rsid w:val="009D3F37"/>
    <w:rsid w:val="009E1A43"/>
    <w:rsid w:val="009E4500"/>
    <w:rsid w:val="009E6735"/>
    <w:rsid w:val="009F1307"/>
    <w:rsid w:val="00A0500B"/>
    <w:rsid w:val="00A22932"/>
    <w:rsid w:val="00A36984"/>
    <w:rsid w:val="00A65EF8"/>
    <w:rsid w:val="00A819C2"/>
    <w:rsid w:val="00A820A9"/>
    <w:rsid w:val="00AB4EC2"/>
    <w:rsid w:val="00AF203C"/>
    <w:rsid w:val="00B202AB"/>
    <w:rsid w:val="00B278BC"/>
    <w:rsid w:val="00B43145"/>
    <w:rsid w:val="00B97054"/>
    <w:rsid w:val="00BC5734"/>
    <w:rsid w:val="00BF33EF"/>
    <w:rsid w:val="00C03596"/>
    <w:rsid w:val="00C17BEF"/>
    <w:rsid w:val="00C2108B"/>
    <w:rsid w:val="00C26A6A"/>
    <w:rsid w:val="00C4564F"/>
    <w:rsid w:val="00C5250C"/>
    <w:rsid w:val="00C52F5E"/>
    <w:rsid w:val="00C65E5B"/>
    <w:rsid w:val="00C7501A"/>
    <w:rsid w:val="00C90928"/>
    <w:rsid w:val="00CA185A"/>
    <w:rsid w:val="00CE0A02"/>
    <w:rsid w:val="00CE1FB3"/>
    <w:rsid w:val="00D47834"/>
    <w:rsid w:val="00D9453D"/>
    <w:rsid w:val="00DA2083"/>
    <w:rsid w:val="00DE0AB1"/>
    <w:rsid w:val="00DF67D8"/>
    <w:rsid w:val="00E230B9"/>
    <w:rsid w:val="00E23654"/>
    <w:rsid w:val="00E36734"/>
    <w:rsid w:val="00E37F8F"/>
    <w:rsid w:val="00E47649"/>
    <w:rsid w:val="00E85C02"/>
    <w:rsid w:val="00EB665D"/>
    <w:rsid w:val="00EC3A66"/>
    <w:rsid w:val="00EE608D"/>
    <w:rsid w:val="00F4059D"/>
    <w:rsid w:val="00F41471"/>
    <w:rsid w:val="00F41C64"/>
    <w:rsid w:val="00F61BA7"/>
    <w:rsid w:val="00FA0D2D"/>
    <w:rsid w:val="00FA2CA8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102</cp:revision>
  <cp:lastPrinted>2024-10-28T13:39:00Z</cp:lastPrinted>
  <dcterms:created xsi:type="dcterms:W3CDTF">2020-08-12T13:36:00Z</dcterms:created>
  <dcterms:modified xsi:type="dcterms:W3CDTF">2024-11-06T10:09:00Z</dcterms:modified>
</cp:coreProperties>
</file>